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AF" w:rsidRDefault="00EA2FC9" w:rsidP="00EA2FC9">
      <w:pPr>
        <w:jc w:val="center"/>
        <w:rPr>
          <w:rFonts w:asciiTheme="minorEastAsia" w:hAnsiTheme="minorEastAsia"/>
          <w:b/>
          <w:sz w:val="32"/>
          <w:szCs w:val="32"/>
        </w:rPr>
      </w:pPr>
      <w:r w:rsidRPr="00EA2FC9">
        <w:rPr>
          <w:rFonts w:asciiTheme="minorEastAsia" w:hAnsiTheme="minorEastAsia" w:hint="eastAsia"/>
          <w:b/>
          <w:sz w:val="32"/>
          <w:szCs w:val="32"/>
        </w:rPr>
        <w:t>文</w:t>
      </w:r>
      <w:proofErr w:type="gramStart"/>
      <w:r w:rsidRPr="00EA2FC9">
        <w:rPr>
          <w:rFonts w:asciiTheme="minorEastAsia" w:hAnsiTheme="minorEastAsia" w:hint="eastAsia"/>
          <w:b/>
          <w:sz w:val="32"/>
          <w:szCs w:val="32"/>
        </w:rPr>
        <w:t>研</w:t>
      </w:r>
      <w:proofErr w:type="gramEnd"/>
      <w:r w:rsidRPr="00EA2FC9">
        <w:rPr>
          <w:rFonts w:asciiTheme="minorEastAsia" w:hAnsiTheme="minorEastAsia" w:hint="eastAsia"/>
          <w:b/>
          <w:sz w:val="32"/>
          <w:szCs w:val="32"/>
        </w:rPr>
        <w:t>院2</w:t>
      </w:r>
      <w:r w:rsidRPr="00EA2FC9">
        <w:rPr>
          <w:rFonts w:asciiTheme="minorEastAsia" w:hAnsiTheme="minorEastAsia"/>
          <w:b/>
          <w:sz w:val="32"/>
          <w:szCs w:val="32"/>
        </w:rPr>
        <w:t>024年春季邀访学者名单</w:t>
      </w:r>
    </w:p>
    <w:p w:rsidR="008F6C44" w:rsidRDefault="008F6C44" w:rsidP="00EA2FC9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1561"/>
        <w:tblW w:w="14644" w:type="dxa"/>
        <w:tblLook w:val="04A0" w:firstRow="1" w:lastRow="0" w:firstColumn="1" w:lastColumn="0" w:noHBand="0" w:noVBand="1"/>
      </w:tblPr>
      <w:tblGrid>
        <w:gridCol w:w="796"/>
        <w:gridCol w:w="1120"/>
        <w:gridCol w:w="2596"/>
        <w:gridCol w:w="3596"/>
        <w:gridCol w:w="1340"/>
        <w:gridCol w:w="5196"/>
      </w:tblGrid>
      <w:tr w:rsidR="00EA2FC9" w:rsidRPr="00EA2FC9" w:rsidTr="00EA2FC9">
        <w:trPr>
          <w:trHeight w:val="3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访问时间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FC9" w:rsidRPr="00EA2FC9" w:rsidRDefault="00EA2FC9" w:rsidP="00EA2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研究方向</w:t>
            </w:r>
          </w:p>
        </w:tc>
      </w:tr>
      <w:tr w:rsidR="0055367E" w:rsidRPr="00EA2FC9" w:rsidTr="005F53F6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3.1-4.30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Thomas </w:t>
            </w:r>
            <w:proofErr w:type="spell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Kemple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加拿大不列颠哥伦比亚大学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古典社会学，社会理论，文学和阐释方法论，高等教育</w:t>
            </w:r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4.13-5.16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Philippe </w:t>
            </w:r>
            <w:proofErr w:type="spell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Desan</w:t>
            </w:r>
            <w:proofErr w:type="spell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美国芝加哥大学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文艺复兴时期文学及文化，蒙</w:t>
            </w: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田研究</w:t>
            </w:r>
            <w:proofErr w:type="gramEnd"/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妹尾达彦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AB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日本中央大学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中国都市史</w:t>
            </w:r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5.17-6.30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Hsia Po Chia  </w:t>
            </w:r>
            <w:bookmarkStart w:id="0" w:name="_GoBack"/>
            <w:bookmarkEnd w:id="0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AB57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美国宾夕法尼亚州立大学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欧洲史研究</w:t>
            </w:r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Leonard van der </w:t>
            </w:r>
            <w:proofErr w:type="spell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Kuijp</w:t>
            </w:r>
            <w:proofErr w:type="spellEnd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美国哈佛大学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西藏与喜马拉雅研究、印度西藏佛教研究</w:t>
            </w:r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Anthony Carty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北京理工大学法学院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国际公法</w:t>
            </w:r>
          </w:p>
        </w:tc>
      </w:tr>
      <w:tr w:rsidR="0055367E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8F6C44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Gail Alexandra Cook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香港大学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67E" w:rsidRPr="00EA2FC9" w:rsidRDefault="0055367E" w:rsidP="00553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科学史、哲学、植物学史、知识史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王瑷玲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台湾中山大学文学院剧场艺术系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戏曲、文学理论、明清文人文化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刘皓明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美国瓦萨大学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比较诗学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美国范德堡大学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清代经济史（财政、债务、对外贸易）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郜积意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湖南大学岳麓书院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</w:t>
            </w: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学社会</w:t>
            </w:r>
            <w:proofErr w:type="gramEnd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政治社会学、历史社会学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于建军        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新疆文物考古研究所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研究馆员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新疆史前考古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周明初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浙江大学文学院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丁辉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政治学与行政学系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比较政治学，民主理论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蒋文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复旦大学出土文献与古文字研究中心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古文字，先秦秦汉出土文献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李猛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中古佛教文献、六朝文学、六朝史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俞学明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中国政法大学人文学院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佛教哲学、宗教与法律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中国政法大学法律古籍整理研究所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中国法制史</w:t>
            </w:r>
          </w:p>
        </w:tc>
      </w:tr>
      <w:tr w:rsidR="008F6C44" w:rsidRPr="00EA2FC9" w:rsidTr="00EA2FC9">
        <w:trPr>
          <w:trHeight w:val="34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3.1-6.30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皮迷</w:t>
            </w:r>
            <w:proofErr w:type="gramStart"/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迷</w:t>
            </w:r>
            <w:proofErr w:type="gramEnd"/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  <w:r w:rsidRPr="00AB57A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政法学院哲学系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EA2FC9" w:rsidRDefault="008F6C44" w:rsidP="008F6C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A2F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经学、近现代中国哲学</w:t>
            </w:r>
          </w:p>
        </w:tc>
      </w:tr>
    </w:tbl>
    <w:p w:rsidR="00B01E64" w:rsidRDefault="00B01E64" w:rsidP="000E235F">
      <w:pPr>
        <w:jc w:val="left"/>
        <w:rPr>
          <w:rFonts w:ascii="Tahoma" w:hAnsi="Tahoma" w:cs="Tahoma"/>
          <w:color w:val="444444"/>
          <w:sz w:val="24"/>
          <w:szCs w:val="24"/>
        </w:rPr>
      </w:pPr>
    </w:p>
    <w:sectPr w:rsidR="00B01E64" w:rsidSect="00EA2FC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2"/>
    <w:rsid w:val="00002799"/>
    <w:rsid w:val="000E235F"/>
    <w:rsid w:val="003B3C08"/>
    <w:rsid w:val="0055367E"/>
    <w:rsid w:val="00554CAF"/>
    <w:rsid w:val="005F53F6"/>
    <w:rsid w:val="00663642"/>
    <w:rsid w:val="008F6C44"/>
    <w:rsid w:val="0096471D"/>
    <w:rsid w:val="00AB57AE"/>
    <w:rsid w:val="00B01E64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1610-1AE1-4EB8-9D82-6CDC5B14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2023-11-27T01:23:00Z</dcterms:created>
  <dcterms:modified xsi:type="dcterms:W3CDTF">2023-11-28T02:29:00Z</dcterms:modified>
</cp:coreProperties>
</file>